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87" w:rsidRDefault="00F40087" w:rsidP="00F26607">
      <w:pPr>
        <w:rPr>
          <w:b/>
        </w:rPr>
      </w:pPr>
    </w:p>
    <w:p w:rsidR="00290CFA" w:rsidRPr="00544C2C" w:rsidRDefault="00F26607" w:rsidP="00F26607">
      <w:pPr>
        <w:pStyle w:val="ListParagraph"/>
        <w:numPr>
          <w:ilvl w:val="0"/>
          <w:numId w:val="1"/>
        </w:numPr>
        <w:rPr>
          <w:b/>
        </w:rPr>
      </w:pPr>
      <w:r w:rsidRPr="00544C2C">
        <w:rPr>
          <w:b/>
        </w:rPr>
        <w:t xml:space="preserve"> What topics are covered by the Pre-Purchase Seminar</w:t>
      </w:r>
      <w:r w:rsidR="00D35DE6" w:rsidRPr="00544C2C">
        <w:rPr>
          <w:b/>
        </w:rPr>
        <w:t>?</w:t>
      </w:r>
    </w:p>
    <w:p w:rsidR="00D35DE6" w:rsidRDefault="00D35DE6" w:rsidP="00D35DE6">
      <w:pPr>
        <w:pStyle w:val="ListParagraph"/>
        <w:numPr>
          <w:ilvl w:val="0"/>
          <w:numId w:val="2"/>
        </w:numPr>
      </w:pPr>
      <w:r>
        <w:t xml:space="preserve"> The Steps to Homeownership first time homebuyer seminar is an 8-10 hour seminar that covers a road map that describes the steps to take in purchasing your first home.  These includes topics such as budgeting, mortgage options, credit, working with a realtor, legal issues involved in purchasing a home and the importance of a home inspection</w:t>
      </w:r>
      <w:r w:rsidR="00544C2C">
        <w:t>.</w:t>
      </w:r>
    </w:p>
    <w:p w:rsidR="00544C2C" w:rsidRDefault="00544C2C" w:rsidP="00544C2C">
      <w:pPr>
        <w:pStyle w:val="ListParagraph"/>
        <w:ind w:left="1080"/>
      </w:pPr>
    </w:p>
    <w:p w:rsidR="00F26607" w:rsidRPr="00544C2C" w:rsidRDefault="00F26607" w:rsidP="00F26607">
      <w:pPr>
        <w:pStyle w:val="ListParagraph"/>
        <w:numPr>
          <w:ilvl w:val="0"/>
          <w:numId w:val="1"/>
        </w:numPr>
        <w:rPr>
          <w:b/>
        </w:rPr>
      </w:pPr>
      <w:r w:rsidRPr="00544C2C">
        <w:rPr>
          <w:b/>
        </w:rPr>
        <w:t>What is the cost</w:t>
      </w:r>
      <w:r w:rsidR="00D35DE6" w:rsidRPr="00544C2C">
        <w:rPr>
          <w:b/>
        </w:rPr>
        <w:t xml:space="preserve"> of attending the seminar?</w:t>
      </w:r>
    </w:p>
    <w:p w:rsidR="00D35DE6" w:rsidRDefault="00D35DE6" w:rsidP="00D35DE6">
      <w:pPr>
        <w:pStyle w:val="ListParagraph"/>
        <w:numPr>
          <w:ilvl w:val="0"/>
          <w:numId w:val="3"/>
        </w:numPr>
      </w:pPr>
      <w:r>
        <w:t xml:space="preserve">  The cost of seminar is $60 per household</w:t>
      </w:r>
      <w:r w:rsidR="00544C2C">
        <w:t>. To take the seminar online, he cost is $100 per household.</w:t>
      </w:r>
    </w:p>
    <w:p w:rsidR="00544C2C" w:rsidRDefault="00544C2C" w:rsidP="00544C2C">
      <w:pPr>
        <w:pStyle w:val="ListParagraph"/>
        <w:ind w:left="1080"/>
      </w:pPr>
    </w:p>
    <w:p w:rsidR="00F26607" w:rsidRPr="00544C2C" w:rsidRDefault="00F26607" w:rsidP="00F26607">
      <w:pPr>
        <w:pStyle w:val="ListParagraph"/>
        <w:numPr>
          <w:ilvl w:val="0"/>
          <w:numId w:val="1"/>
        </w:numPr>
        <w:rPr>
          <w:b/>
        </w:rPr>
      </w:pPr>
      <w:r w:rsidRPr="00544C2C">
        <w:rPr>
          <w:b/>
        </w:rPr>
        <w:t>Do I receive a certificate</w:t>
      </w:r>
      <w:r w:rsidR="00D35DE6" w:rsidRPr="00544C2C">
        <w:rPr>
          <w:b/>
        </w:rPr>
        <w:t>?</w:t>
      </w:r>
    </w:p>
    <w:p w:rsidR="00D35DE6" w:rsidRDefault="00D35DE6" w:rsidP="00D35DE6">
      <w:pPr>
        <w:pStyle w:val="ListParagraph"/>
        <w:numPr>
          <w:ilvl w:val="0"/>
          <w:numId w:val="4"/>
        </w:numPr>
      </w:pPr>
      <w:r>
        <w:t xml:space="preserve"> This is a certificate course.  The certificate enables you to apply for special first time home buyer mortgages, down payment assistance and housing lotteries</w:t>
      </w:r>
    </w:p>
    <w:p w:rsidR="00544C2C" w:rsidRDefault="00544C2C" w:rsidP="00544C2C">
      <w:pPr>
        <w:pStyle w:val="ListParagraph"/>
        <w:ind w:left="1080"/>
      </w:pPr>
    </w:p>
    <w:p w:rsidR="00F26607" w:rsidRPr="00544C2C" w:rsidRDefault="00F26607" w:rsidP="00F26607">
      <w:pPr>
        <w:pStyle w:val="ListParagraph"/>
        <w:numPr>
          <w:ilvl w:val="0"/>
          <w:numId w:val="1"/>
        </w:numPr>
        <w:rPr>
          <w:b/>
        </w:rPr>
      </w:pPr>
      <w:r w:rsidRPr="00544C2C">
        <w:rPr>
          <w:b/>
        </w:rPr>
        <w:t>What i</w:t>
      </w:r>
      <w:r w:rsidR="00D35DE6" w:rsidRPr="00544C2C">
        <w:rPr>
          <w:b/>
        </w:rPr>
        <w:t>s the purpose of the seminar?</w:t>
      </w:r>
    </w:p>
    <w:p w:rsidR="00D35DE6" w:rsidRDefault="00D35DE6" w:rsidP="00D35DE6">
      <w:pPr>
        <w:pStyle w:val="ListParagraph"/>
        <w:numPr>
          <w:ilvl w:val="0"/>
          <w:numId w:val="5"/>
        </w:numPr>
      </w:pPr>
      <w:r>
        <w:t xml:space="preserve"> The purpose of the seminar is education.  You need to attend a first time home buyer seminar to understand your options when you purchase a home.</w:t>
      </w:r>
    </w:p>
    <w:p w:rsidR="00544C2C" w:rsidRDefault="00544C2C" w:rsidP="00544C2C">
      <w:pPr>
        <w:pStyle w:val="ListParagraph"/>
        <w:ind w:left="1080"/>
      </w:pPr>
    </w:p>
    <w:p w:rsidR="00F26607" w:rsidRPr="00544C2C" w:rsidRDefault="00F26607" w:rsidP="00F26607">
      <w:pPr>
        <w:pStyle w:val="ListParagraph"/>
        <w:numPr>
          <w:ilvl w:val="0"/>
          <w:numId w:val="1"/>
        </w:numPr>
        <w:rPr>
          <w:b/>
        </w:rPr>
      </w:pPr>
      <w:r w:rsidRPr="00544C2C">
        <w:rPr>
          <w:b/>
        </w:rPr>
        <w:t>Is there an expiration date on the certificate</w:t>
      </w:r>
      <w:r w:rsidR="00D35DE6" w:rsidRPr="00544C2C">
        <w:rPr>
          <w:b/>
        </w:rPr>
        <w:t>?</w:t>
      </w:r>
    </w:p>
    <w:p w:rsidR="00D35DE6" w:rsidRDefault="00D35DE6" w:rsidP="00D35DE6">
      <w:pPr>
        <w:pStyle w:val="ListParagraph"/>
        <w:numPr>
          <w:ilvl w:val="0"/>
          <w:numId w:val="6"/>
        </w:numPr>
      </w:pPr>
      <w:r>
        <w:t xml:space="preserve"> The certificate is good for 1 year.  You will need to renew the certificate if you do not close on a home within 1 year.  Renewal is free and you only have to attend 2 ½ hours of another seminar.</w:t>
      </w:r>
    </w:p>
    <w:p w:rsidR="00544C2C" w:rsidRDefault="00544C2C" w:rsidP="00544C2C">
      <w:pPr>
        <w:pStyle w:val="ListParagraph"/>
        <w:ind w:left="1080"/>
      </w:pPr>
    </w:p>
    <w:p w:rsidR="00F26607" w:rsidRPr="00544C2C" w:rsidRDefault="00F26607" w:rsidP="00F26607">
      <w:pPr>
        <w:pStyle w:val="ListParagraph"/>
        <w:numPr>
          <w:ilvl w:val="0"/>
          <w:numId w:val="1"/>
        </w:numPr>
        <w:rPr>
          <w:b/>
        </w:rPr>
      </w:pPr>
      <w:r w:rsidRPr="00544C2C">
        <w:rPr>
          <w:b/>
        </w:rPr>
        <w:t>Why should I attend a pre-purchase seminar</w:t>
      </w:r>
      <w:r w:rsidR="00D35DE6" w:rsidRPr="00544C2C">
        <w:rPr>
          <w:b/>
        </w:rPr>
        <w:t>?</w:t>
      </w:r>
    </w:p>
    <w:p w:rsidR="00D35DE6" w:rsidRDefault="00D35DE6" w:rsidP="00D35DE6">
      <w:pPr>
        <w:pStyle w:val="ListParagraph"/>
        <w:numPr>
          <w:ilvl w:val="0"/>
          <w:numId w:val="7"/>
        </w:numPr>
      </w:pPr>
      <w:r>
        <w:t xml:space="preserve"> Buying a home is an experience unlike anything you’ve ever done.  Also, it is likely to be the most expensive purchase you’ll ever make.  Therefore, it just makes sense you that you need to be educated about the home buying process.</w:t>
      </w:r>
    </w:p>
    <w:p w:rsidR="00544C2C" w:rsidRDefault="00544C2C" w:rsidP="00544C2C">
      <w:pPr>
        <w:pStyle w:val="ListParagraph"/>
        <w:ind w:left="1080"/>
      </w:pPr>
    </w:p>
    <w:p w:rsidR="00F26607" w:rsidRPr="00544C2C" w:rsidRDefault="00F26607" w:rsidP="00F26607">
      <w:pPr>
        <w:pStyle w:val="ListParagraph"/>
        <w:numPr>
          <w:ilvl w:val="0"/>
          <w:numId w:val="1"/>
        </w:numPr>
        <w:rPr>
          <w:b/>
        </w:rPr>
      </w:pPr>
      <w:r w:rsidRPr="00544C2C">
        <w:rPr>
          <w:b/>
        </w:rPr>
        <w:t>Who are the presenters at these seminars</w:t>
      </w:r>
      <w:r w:rsidR="00D35DE6" w:rsidRPr="00544C2C">
        <w:rPr>
          <w:b/>
        </w:rPr>
        <w:t>?</w:t>
      </w:r>
    </w:p>
    <w:p w:rsidR="00D35DE6" w:rsidRDefault="00D35DE6" w:rsidP="00D35DE6">
      <w:pPr>
        <w:pStyle w:val="ListParagraph"/>
        <w:numPr>
          <w:ilvl w:val="0"/>
          <w:numId w:val="8"/>
        </w:numPr>
      </w:pPr>
      <w:r>
        <w:t xml:space="preserve"> We use professionals in their various areas of expertise.  These include lawyers, realtors, mortgage loan officers, home inspectors and budget counselors that have years of experience to share with you.</w:t>
      </w:r>
    </w:p>
    <w:p w:rsidR="00544C2C" w:rsidRDefault="00544C2C" w:rsidP="00544C2C">
      <w:pPr>
        <w:pStyle w:val="ListParagraph"/>
        <w:ind w:left="1080"/>
      </w:pPr>
    </w:p>
    <w:p w:rsidR="00F26607" w:rsidRPr="00544C2C" w:rsidRDefault="00F26607" w:rsidP="00F26607">
      <w:pPr>
        <w:pStyle w:val="ListParagraph"/>
        <w:numPr>
          <w:ilvl w:val="0"/>
          <w:numId w:val="1"/>
        </w:numPr>
        <w:rPr>
          <w:b/>
        </w:rPr>
      </w:pPr>
      <w:r w:rsidRPr="00544C2C">
        <w:rPr>
          <w:b/>
        </w:rPr>
        <w:t>How do I register for a seminar</w:t>
      </w:r>
      <w:r w:rsidR="00D35DE6" w:rsidRPr="00544C2C">
        <w:rPr>
          <w:b/>
        </w:rPr>
        <w:t>?</w:t>
      </w:r>
    </w:p>
    <w:p w:rsidR="00544C2C" w:rsidRDefault="00D35DE6" w:rsidP="00544C2C">
      <w:pPr>
        <w:pStyle w:val="ListParagraph"/>
        <w:numPr>
          <w:ilvl w:val="0"/>
          <w:numId w:val="9"/>
        </w:numPr>
      </w:pPr>
      <w:r>
        <w:t xml:space="preserve"> </w:t>
      </w:r>
      <w:r w:rsidR="00544C2C">
        <w:t>Go</w:t>
      </w:r>
      <w:r>
        <w:t xml:space="preserve"> online at </w:t>
      </w:r>
      <w:hyperlink r:id="rId8" w:history="1">
        <w:r w:rsidRPr="003264EB">
          <w:rPr>
            <w:rStyle w:val="Hyperlink"/>
          </w:rPr>
          <w:t>www.commteam.org</w:t>
        </w:r>
      </w:hyperlink>
      <w:r>
        <w:t xml:space="preserve"> and register for the home buyer seminar</w:t>
      </w:r>
      <w:r w:rsidR="00544C2C">
        <w:t>. You will have many options for enrollment.</w:t>
      </w:r>
    </w:p>
    <w:p w:rsidR="00F40087" w:rsidRDefault="00F40087" w:rsidP="00F40087"/>
    <w:p w:rsidR="00544C2C" w:rsidRDefault="00544C2C" w:rsidP="00544C2C">
      <w:pPr>
        <w:pStyle w:val="ListParagraph"/>
        <w:ind w:left="1080"/>
      </w:pPr>
    </w:p>
    <w:p w:rsidR="002669FD" w:rsidRPr="00544C2C" w:rsidRDefault="00F26607" w:rsidP="002669FD">
      <w:pPr>
        <w:pStyle w:val="ListParagraph"/>
        <w:numPr>
          <w:ilvl w:val="0"/>
          <w:numId w:val="1"/>
        </w:numPr>
        <w:rPr>
          <w:b/>
        </w:rPr>
      </w:pPr>
      <w:r w:rsidRPr="00544C2C">
        <w:rPr>
          <w:b/>
        </w:rPr>
        <w:t>Can I get individual counseling after attending a seminar</w:t>
      </w:r>
      <w:r w:rsidR="002669FD" w:rsidRPr="00544C2C">
        <w:rPr>
          <w:b/>
        </w:rPr>
        <w:t>?</w:t>
      </w:r>
    </w:p>
    <w:p w:rsidR="00544C2C" w:rsidRDefault="002669FD" w:rsidP="00F40087">
      <w:pPr>
        <w:pStyle w:val="ListParagraph"/>
        <w:numPr>
          <w:ilvl w:val="0"/>
          <w:numId w:val="10"/>
        </w:numPr>
      </w:pPr>
      <w:r>
        <w:t xml:space="preserve">You can contact Cathy Dyl at 978-459-0551 x 5614 or email </w:t>
      </w:r>
      <w:hyperlink r:id="rId9" w:history="1">
        <w:r w:rsidRPr="003264EB">
          <w:rPr>
            <w:rStyle w:val="Hyperlink"/>
          </w:rPr>
          <w:t>cdyl@commteam.org</w:t>
        </w:r>
      </w:hyperlink>
      <w:r>
        <w:t xml:space="preserve"> to discuss your options</w:t>
      </w:r>
      <w:r w:rsidR="00544C2C">
        <w:t>.</w:t>
      </w:r>
    </w:p>
    <w:p w:rsidR="00F26607" w:rsidRPr="00544C2C" w:rsidRDefault="002669FD" w:rsidP="00F26607">
      <w:pPr>
        <w:pStyle w:val="ListParagraph"/>
        <w:numPr>
          <w:ilvl w:val="0"/>
          <w:numId w:val="1"/>
        </w:numPr>
        <w:rPr>
          <w:b/>
        </w:rPr>
      </w:pPr>
      <w:r w:rsidRPr="00544C2C">
        <w:rPr>
          <w:b/>
        </w:rPr>
        <w:t xml:space="preserve">Is </w:t>
      </w:r>
      <w:r w:rsidR="00F26607" w:rsidRPr="00544C2C">
        <w:rPr>
          <w:b/>
        </w:rPr>
        <w:t>the certificate good only in certain communities</w:t>
      </w:r>
      <w:r w:rsidRPr="00544C2C">
        <w:rPr>
          <w:b/>
        </w:rPr>
        <w:t>?</w:t>
      </w:r>
    </w:p>
    <w:p w:rsidR="002669FD" w:rsidRDefault="002669FD" w:rsidP="002669FD">
      <w:pPr>
        <w:pStyle w:val="ListParagraph"/>
        <w:numPr>
          <w:ilvl w:val="0"/>
          <w:numId w:val="11"/>
        </w:numPr>
      </w:pPr>
      <w:r>
        <w:t xml:space="preserve"> The certificate is good for any community within Massachusetts.</w:t>
      </w:r>
    </w:p>
    <w:p w:rsidR="00544C2C" w:rsidRDefault="00544C2C" w:rsidP="00544C2C">
      <w:pPr>
        <w:pStyle w:val="ListParagraph"/>
        <w:ind w:left="1080"/>
      </w:pPr>
    </w:p>
    <w:p w:rsidR="002669FD" w:rsidRPr="00544C2C" w:rsidRDefault="002669FD" w:rsidP="00F26607">
      <w:pPr>
        <w:pStyle w:val="ListParagraph"/>
        <w:numPr>
          <w:ilvl w:val="0"/>
          <w:numId w:val="1"/>
        </w:numPr>
        <w:rPr>
          <w:b/>
        </w:rPr>
      </w:pPr>
      <w:r w:rsidRPr="00544C2C">
        <w:rPr>
          <w:b/>
        </w:rPr>
        <w:t>Can the seminar be taken online?</w:t>
      </w:r>
    </w:p>
    <w:p w:rsidR="00544C2C" w:rsidRDefault="002669FD" w:rsidP="00F40087">
      <w:pPr>
        <w:pStyle w:val="ListParagraph"/>
        <w:numPr>
          <w:ilvl w:val="0"/>
          <w:numId w:val="14"/>
        </w:numPr>
      </w:pPr>
      <w:r>
        <w:t xml:space="preserve"> The seminar can be taken online although we encourage students to attend the “in-person” seminars.  However, if you choose to take the online version then </w:t>
      </w:r>
      <w:r w:rsidR="00544C2C">
        <w:t xml:space="preserve">go to </w:t>
      </w:r>
      <w:hyperlink r:id="rId10" w:history="1">
        <w:r w:rsidR="00544C2C" w:rsidRPr="00C8151E">
          <w:rPr>
            <w:rStyle w:val="Hyperlink"/>
          </w:rPr>
          <w:t>www.commteam.org</w:t>
        </w:r>
      </w:hyperlink>
      <w:r w:rsidR="00544C2C">
        <w:t xml:space="preserve"> to our First Time Buyer Enrollment page.</w:t>
      </w:r>
    </w:p>
    <w:p w:rsidR="00544C2C" w:rsidRDefault="00544C2C" w:rsidP="00544C2C">
      <w:pPr>
        <w:pStyle w:val="ListParagraph"/>
      </w:pPr>
    </w:p>
    <w:p w:rsidR="002669FD" w:rsidRPr="00544C2C" w:rsidRDefault="002669FD" w:rsidP="00F40087">
      <w:pPr>
        <w:pStyle w:val="ListParagraph"/>
        <w:numPr>
          <w:ilvl w:val="0"/>
          <w:numId w:val="1"/>
        </w:numPr>
        <w:rPr>
          <w:b/>
        </w:rPr>
      </w:pPr>
      <w:r w:rsidRPr="00544C2C">
        <w:rPr>
          <w:b/>
        </w:rPr>
        <w:t xml:space="preserve">Do you offer Landlord counseling in the </w:t>
      </w:r>
      <w:r w:rsidR="009E332B" w:rsidRPr="00544C2C">
        <w:rPr>
          <w:b/>
        </w:rPr>
        <w:t>event that</w:t>
      </w:r>
      <w:r w:rsidRPr="00544C2C">
        <w:rPr>
          <w:b/>
        </w:rPr>
        <w:t xml:space="preserve"> I purchase a </w:t>
      </w:r>
      <w:r w:rsidR="009E332B" w:rsidRPr="00544C2C">
        <w:rPr>
          <w:b/>
        </w:rPr>
        <w:t>multi-family</w:t>
      </w:r>
      <w:r w:rsidRPr="00544C2C">
        <w:rPr>
          <w:b/>
        </w:rPr>
        <w:t xml:space="preserve"> home?</w:t>
      </w:r>
    </w:p>
    <w:p w:rsidR="009E332B" w:rsidRDefault="009E332B" w:rsidP="009E332B">
      <w:pPr>
        <w:pStyle w:val="ListParagraph"/>
        <w:numPr>
          <w:ilvl w:val="0"/>
          <w:numId w:val="13"/>
        </w:numPr>
      </w:pPr>
      <w:r>
        <w:t xml:space="preserve"> Landlord counseling is offered at both our Wakefield and Lowell locations.  </w:t>
      </w:r>
    </w:p>
    <w:p w:rsidR="002669FD" w:rsidRDefault="002669FD" w:rsidP="002669FD">
      <w:pPr>
        <w:ind w:left="360"/>
      </w:pPr>
    </w:p>
    <w:sectPr w:rsidR="002669FD" w:rsidSect="00F4008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90" w:footer="6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D5" w:rsidRDefault="00B533D5" w:rsidP="00544C2C">
      <w:pPr>
        <w:spacing w:after="0" w:line="240" w:lineRule="auto"/>
      </w:pPr>
      <w:r>
        <w:separator/>
      </w:r>
    </w:p>
  </w:endnote>
  <w:endnote w:type="continuationSeparator" w:id="0">
    <w:p w:rsidR="00B533D5" w:rsidRDefault="00B533D5" w:rsidP="0054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87" w:rsidRDefault="00F40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163F33" w:rsidRDefault="00B533D5" w:rsidP="006D3D5F">
    <w:pPr>
      <w:pStyle w:val="Footer"/>
      <w:jc w:val="center"/>
    </w:pPr>
    <w:r w:rsidRPr="006D3D5F">
      <w:rPr>
        <w:b/>
      </w:rPr>
      <w:fldChar w:fldCharType="begin"/>
    </w:r>
    <w:r w:rsidRPr="006D3D5F">
      <w:rPr>
        <w:b/>
      </w:rPr>
      <w:instrText xml:space="preserve"> HYPERLINK "http://www.commteam.org" </w:instrText>
    </w:r>
    <w:r w:rsidRPr="006D3D5F">
      <w:rPr>
        <w:b/>
      </w:rPr>
      <w:fldChar w:fldCharType="separate"/>
    </w:r>
    <w:r w:rsidR="00CE5774" w:rsidRPr="006D3D5F">
      <w:rPr>
        <w:rStyle w:val="Hyperlink"/>
        <w:b/>
      </w:rPr>
      <w:t>www.commteam.org</w:t>
    </w:r>
    <w:r w:rsidRPr="006D3D5F">
      <w:rPr>
        <w:rStyle w:val="Hyperlink"/>
        <w:b/>
      </w:rPr>
      <w:fldChar w:fldCharType="end"/>
    </w:r>
    <w:r w:rsidR="006D3D5F">
      <w:t xml:space="preserve">           </w:t>
    </w:r>
    <w:r w:rsidR="00CE5774">
      <w:t>978.</w:t>
    </w:r>
    <w:r w:rsidR="006D3D5F">
      <w:t>459.0551</w:t>
    </w:r>
    <w:r w:rsidR="006D3D5F">
      <w:tab/>
      <w:t xml:space="preserve">          155 Merrimack Street, Lowell MA  01852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87" w:rsidRDefault="00F40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D5" w:rsidRDefault="00B533D5" w:rsidP="00544C2C">
      <w:pPr>
        <w:spacing w:after="0" w:line="240" w:lineRule="auto"/>
      </w:pPr>
      <w:r>
        <w:separator/>
      </w:r>
    </w:p>
  </w:footnote>
  <w:footnote w:type="continuationSeparator" w:id="0">
    <w:p w:rsidR="00B533D5" w:rsidRDefault="00B533D5" w:rsidP="00544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87" w:rsidRDefault="00F40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2C" w:rsidRPr="00544C2C" w:rsidRDefault="00163F33" w:rsidP="00163F33">
    <w:pPr>
      <w:pStyle w:val="Header"/>
      <w:rPr>
        <w:b/>
        <w:sz w:val="36"/>
        <w:szCs w:val="36"/>
      </w:rPr>
    </w:pPr>
    <w:r>
      <w:rPr>
        <w:noProof/>
      </w:rPr>
      <w:drawing>
        <wp:inline distT="0" distB="0" distL="0" distR="0" wp14:anchorId="38307D7C" wp14:editId="374ACD66">
          <wp:extent cx="1054100" cy="105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54100" cy="1054100"/>
                  </a:xfrm>
                  <a:prstGeom prst="rect">
                    <a:avLst/>
                  </a:prstGeom>
                </pic:spPr>
              </pic:pic>
            </a:graphicData>
          </a:graphic>
        </wp:inline>
      </w:drawing>
    </w:r>
    <w:r w:rsidR="00544C2C" w:rsidRPr="00544C2C">
      <w:rPr>
        <w:b/>
        <w:sz w:val="36"/>
        <w:szCs w:val="36"/>
      </w:rPr>
      <w:t>First Time Home Buyer FAQ’s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87" w:rsidRDefault="00F40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AFF"/>
    <w:multiLevelType w:val="hybridMultilevel"/>
    <w:tmpl w:val="3D6E200E"/>
    <w:lvl w:ilvl="0" w:tplc="C2F829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B37C9"/>
    <w:multiLevelType w:val="hybridMultilevel"/>
    <w:tmpl w:val="381601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84EB3"/>
    <w:multiLevelType w:val="hybridMultilevel"/>
    <w:tmpl w:val="A9C0BF48"/>
    <w:lvl w:ilvl="0" w:tplc="458EA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45F1F"/>
    <w:multiLevelType w:val="hybridMultilevel"/>
    <w:tmpl w:val="0810C3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6F34F4"/>
    <w:multiLevelType w:val="hybridMultilevel"/>
    <w:tmpl w:val="C1C412F0"/>
    <w:lvl w:ilvl="0" w:tplc="3EE2C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880821"/>
    <w:multiLevelType w:val="hybridMultilevel"/>
    <w:tmpl w:val="D72C70B2"/>
    <w:lvl w:ilvl="0" w:tplc="92F8C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AF4C84"/>
    <w:multiLevelType w:val="hybridMultilevel"/>
    <w:tmpl w:val="776AB6E4"/>
    <w:lvl w:ilvl="0" w:tplc="5B7031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D27412"/>
    <w:multiLevelType w:val="hybridMultilevel"/>
    <w:tmpl w:val="356CF82E"/>
    <w:lvl w:ilvl="0" w:tplc="C7FA4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7010FC"/>
    <w:multiLevelType w:val="hybridMultilevel"/>
    <w:tmpl w:val="66D44226"/>
    <w:lvl w:ilvl="0" w:tplc="48126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9B3B77"/>
    <w:multiLevelType w:val="hybridMultilevel"/>
    <w:tmpl w:val="99027E52"/>
    <w:lvl w:ilvl="0" w:tplc="3FF89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BB79F5"/>
    <w:multiLevelType w:val="hybridMultilevel"/>
    <w:tmpl w:val="7442946E"/>
    <w:lvl w:ilvl="0" w:tplc="B8E01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03523F"/>
    <w:multiLevelType w:val="hybridMultilevel"/>
    <w:tmpl w:val="A9C6A9CC"/>
    <w:lvl w:ilvl="0" w:tplc="B7140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7640FB"/>
    <w:multiLevelType w:val="hybridMultilevel"/>
    <w:tmpl w:val="DCA41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E37112"/>
    <w:multiLevelType w:val="hybridMultilevel"/>
    <w:tmpl w:val="111824A0"/>
    <w:lvl w:ilvl="0" w:tplc="D0640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1"/>
  </w:num>
  <w:num w:numId="4">
    <w:abstractNumId w:val="13"/>
  </w:num>
  <w:num w:numId="5">
    <w:abstractNumId w:val="2"/>
  </w:num>
  <w:num w:numId="6">
    <w:abstractNumId w:val="0"/>
  </w:num>
  <w:num w:numId="7">
    <w:abstractNumId w:val="7"/>
  </w:num>
  <w:num w:numId="8">
    <w:abstractNumId w:val="8"/>
  </w:num>
  <w:num w:numId="9">
    <w:abstractNumId w:val="5"/>
  </w:num>
  <w:num w:numId="10">
    <w:abstractNumId w:val="4"/>
  </w:num>
  <w:num w:numId="11">
    <w:abstractNumId w:val="10"/>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A5"/>
    <w:rsid w:val="00163F33"/>
    <w:rsid w:val="002669FD"/>
    <w:rsid w:val="00290CFA"/>
    <w:rsid w:val="002916EA"/>
    <w:rsid w:val="00315178"/>
    <w:rsid w:val="00544C2C"/>
    <w:rsid w:val="006D3D5F"/>
    <w:rsid w:val="00874FDC"/>
    <w:rsid w:val="009E332B"/>
    <w:rsid w:val="00A33E33"/>
    <w:rsid w:val="00AB638F"/>
    <w:rsid w:val="00AF4E18"/>
    <w:rsid w:val="00B533D5"/>
    <w:rsid w:val="00CE5774"/>
    <w:rsid w:val="00D35DE6"/>
    <w:rsid w:val="00D95124"/>
    <w:rsid w:val="00E712A5"/>
    <w:rsid w:val="00F26607"/>
    <w:rsid w:val="00F4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07"/>
    <w:pPr>
      <w:ind w:left="720"/>
      <w:contextualSpacing/>
    </w:pPr>
  </w:style>
  <w:style w:type="character" w:styleId="Hyperlink">
    <w:name w:val="Hyperlink"/>
    <w:basedOn w:val="DefaultParagraphFont"/>
    <w:uiPriority w:val="99"/>
    <w:unhideWhenUsed/>
    <w:rsid w:val="00D35DE6"/>
    <w:rPr>
      <w:color w:val="0000FF" w:themeColor="hyperlink"/>
      <w:u w:val="single"/>
    </w:rPr>
  </w:style>
  <w:style w:type="paragraph" w:styleId="Header">
    <w:name w:val="header"/>
    <w:basedOn w:val="Normal"/>
    <w:link w:val="HeaderChar"/>
    <w:uiPriority w:val="99"/>
    <w:unhideWhenUsed/>
    <w:rsid w:val="00544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C2C"/>
  </w:style>
  <w:style w:type="paragraph" w:styleId="Footer">
    <w:name w:val="footer"/>
    <w:basedOn w:val="Normal"/>
    <w:link w:val="FooterChar"/>
    <w:uiPriority w:val="99"/>
    <w:unhideWhenUsed/>
    <w:rsid w:val="00544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C2C"/>
  </w:style>
  <w:style w:type="paragraph" w:styleId="BalloonText">
    <w:name w:val="Balloon Text"/>
    <w:basedOn w:val="Normal"/>
    <w:link w:val="BalloonTextChar"/>
    <w:uiPriority w:val="99"/>
    <w:semiHidden/>
    <w:unhideWhenUsed/>
    <w:rsid w:val="00163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07"/>
    <w:pPr>
      <w:ind w:left="720"/>
      <w:contextualSpacing/>
    </w:pPr>
  </w:style>
  <w:style w:type="character" w:styleId="Hyperlink">
    <w:name w:val="Hyperlink"/>
    <w:basedOn w:val="DefaultParagraphFont"/>
    <w:uiPriority w:val="99"/>
    <w:unhideWhenUsed/>
    <w:rsid w:val="00D35DE6"/>
    <w:rPr>
      <w:color w:val="0000FF" w:themeColor="hyperlink"/>
      <w:u w:val="single"/>
    </w:rPr>
  </w:style>
  <w:style w:type="paragraph" w:styleId="Header">
    <w:name w:val="header"/>
    <w:basedOn w:val="Normal"/>
    <w:link w:val="HeaderChar"/>
    <w:uiPriority w:val="99"/>
    <w:unhideWhenUsed/>
    <w:rsid w:val="00544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C2C"/>
  </w:style>
  <w:style w:type="paragraph" w:styleId="Footer">
    <w:name w:val="footer"/>
    <w:basedOn w:val="Normal"/>
    <w:link w:val="FooterChar"/>
    <w:uiPriority w:val="99"/>
    <w:unhideWhenUsed/>
    <w:rsid w:val="00544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C2C"/>
  </w:style>
  <w:style w:type="paragraph" w:styleId="BalloonText">
    <w:name w:val="Balloon Text"/>
    <w:basedOn w:val="Normal"/>
    <w:link w:val="BalloonTextChar"/>
    <w:uiPriority w:val="99"/>
    <w:semiHidden/>
    <w:unhideWhenUsed/>
    <w:rsid w:val="00163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team.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mmteam.org" TargetMode="External"/><Relationship Id="rId4" Type="http://schemas.openxmlformats.org/officeDocument/2006/relationships/settings" Target="settings.xml"/><Relationship Id="rId9" Type="http://schemas.openxmlformats.org/officeDocument/2006/relationships/hyperlink" Target="mailto:cdyl@commteam.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Dyl</dc:creator>
  <cp:lastModifiedBy>Julia Ripa</cp:lastModifiedBy>
  <cp:revision>3</cp:revision>
  <dcterms:created xsi:type="dcterms:W3CDTF">2016-02-25T19:12:00Z</dcterms:created>
  <dcterms:modified xsi:type="dcterms:W3CDTF">2016-02-25T19:16:00Z</dcterms:modified>
</cp:coreProperties>
</file>