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B8" w:rsidRPr="00611DB8" w:rsidRDefault="00611DB8" w:rsidP="00611DB8">
      <w:pPr>
        <w:shd w:val="clear" w:color="auto" w:fill="FFFFFF"/>
        <w:spacing w:after="0" w:line="240" w:lineRule="auto"/>
        <w:textAlignment w:val="baseline"/>
        <w:rPr>
          <w:rFonts w:ascii="Arial" w:eastAsia="Times New Roman" w:hAnsi="Arial" w:cs="Arial"/>
          <w:color w:val="000000"/>
          <w:sz w:val="20"/>
          <w:szCs w:val="20"/>
        </w:rPr>
      </w:pPr>
      <w:bookmarkStart w:id="0" w:name="_GoBack"/>
      <w:bookmarkEnd w:id="0"/>
      <w:r w:rsidRPr="00611DB8">
        <w:rPr>
          <w:rFonts w:ascii="Georgia" w:eastAsia="Times New Roman" w:hAnsi="Georgia" w:cs="Arial"/>
          <w:color w:val="000000"/>
          <w:sz w:val="24"/>
          <w:szCs w:val="24"/>
          <w:bdr w:val="none" w:sz="0" w:space="0" w:color="auto" w:frame="1"/>
          <w:shd w:val="clear" w:color="auto" w:fill="C1D1E6"/>
        </w:rPr>
        <w:br/>
        <w:t>For Property Owners</w:t>
      </w:r>
    </w:p>
    <w:p w:rsidR="00611DB8" w:rsidRPr="00611DB8" w:rsidRDefault="00611DB8" w:rsidP="00611DB8">
      <w:pPr>
        <w:shd w:val="clear" w:color="auto" w:fill="FFFFFF"/>
        <w:spacing w:after="0" w:line="240" w:lineRule="auto"/>
        <w:textAlignment w:val="baseline"/>
        <w:rPr>
          <w:rFonts w:ascii="Arial" w:eastAsia="Times New Roman" w:hAnsi="Arial" w:cs="Arial"/>
          <w:color w:val="000000"/>
          <w:sz w:val="20"/>
          <w:szCs w:val="20"/>
        </w:rPr>
      </w:pPr>
    </w:p>
    <w:p w:rsidR="00611DB8" w:rsidRPr="00611DB8" w:rsidRDefault="00611DB8" w:rsidP="00611DB8">
      <w:pPr>
        <w:spacing w:after="0" w:line="240" w:lineRule="auto"/>
        <w:textAlignment w:val="baseline"/>
        <w:outlineLvl w:val="1"/>
        <w:rPr>
          <w:rFonts w:ascii="Myriad Pro" w:eastAsia="Times New Roman" w:hAnsi="Myriad Pro" w:cs="Arial"/>
          <w:b/>
          <w:bCs/>
          <w:color w:val="000000"/>
          <w:sz w:val="20"/>
          <w:szCs w:val="20"/>
          <w:bdr w:val="none" w:sz="0" w:space="0" w:color="auto" w:frame="1"/>
        </w:rPr>
      </w:pPr>
      <w:r w:rsidRPr="00611DB8">
        <w:rPr>
          <w:rFonts w:ascii="Myriad Pro" w:eastAsia="Times New Roman" w:hAnsi="Myriad Pro" w:cs="Arial"/>
          <w:b/>
          <w:bCs/>
          <w:color w:val="000000"/>
          <w:sz w:val="36"/>
          <w:szCs w:val="36"/>
          <w:bdr w:val="none" w:sz="0" w:space="0" w:color="auto" w:frame="1"/>
        </w:rPr>
        <w:t>Home Modification Loan Program</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r w:rsidRPr="00611DB8">
        <w:rPr>
          <w:rFonts w:ascii="Myriad Pro" w:eastAsia="Times New Roman" w:hAnsi="Myriad Pro" w:cs="Arial"/>
          <w:color w:val="000000"/>
          <w:sz w:val="20"/>
          <w:szCs w:val="20"/>
          <w:bdr w:val="none" w:sz="0" w:space="0" w:color="auto" w:frame="1"/>
        </w:rPr>
        <w:t> </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r>
        <w:rPr>
          <w:rFonts w:ascii="Myriad Pro" w:eastAsia="Times New Roman" w:hAnsi="Myriad Pro" w:cs="Arial"/>
          <w:noProof/>
          <w:color w:val="20488F"/>
          <w:sz w:val="20"/>
          <w:szCs w:val="20"/>
          <w:bdr w:val="none" w:sz="0" w:space="0" w:color="auto" w:frame="1"/>
        </w:rPr>
        <w:drawing>
          <wp:inline distT="0" distB="0" distL="0" distR="0">
            <wp:extent cx="2522220" cy="3497580"/>
            <wp:effectExtent l="0" t="0" r="0" b="7620"/>
            <wp:docPr id="2" name="Picture 2" descr="DSC_0237_we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237_we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2220" cy="3497580"/>
                    </a:xfrm>
                    <a:prstGeom prst="rect">
                      <a:avLst/>
                    </a:prstGeom>
                    <a:noFill/>
                    <a:ln>
                      <a:noFill/>
                    </a:ln>
                  </pic:spPr>
                </pic:pic>
              </a:graphicData>
            </a:graphic>
          </wp:inline>
        </w:drawing>
      </w:r>
      <w:r w:rsidRPr="00611DB8">
        <w:rPr>
          <w:rFonts w:ascii="Myriad Pro" w:eastAsia="Times New Roman" w:hAnsi="Myriad Pro" w:cs="Arial"/>
          <w:color w:val="000000"/>
          <w:sz w:val="20"/>
          <w:szCs w:val="20"/>
          <w:bdr w:val="none" w:sz="0" w:space="0" w:color="auto" w:frame="1"/>
        </w:rPr>
        <w:t>The state-funded Home Modification Loan Program provides low- and no-interest loans to make modifications to the homes of elders, adults with disabilities, and families with children with physical</w:t>
      </w:r>
      <w:r w:rsidR="00DD400B">
        <w:rPr>
          <w:rFonts w:ascii="Myriad Pro" w:eastAsia="Times New Roman" w:hAnsi="Myriad Pro" w:cs="Arial"/>
          <w:color w:val="000000"/>
          <w:sz w:val="20"/>
          <w:szCs w:val="20"/>
          <w:bdr w:val="none" w:sz="0" w:space="0" w:color="auto" w:frame="1"/>
        </w:rPr>
        <w:t>,</w:t>
      </w:r>
      <w:r w:rsidRPr="00611DB8">
        <w:rPr>
          <w:rFonts w:ascii="Myriad Pro" w:eastAsia="Times New Roman" w:hAnsi="Myriad Pro" w:cs="Arial"/>
          <w:color w:val="000000"/>
          <w:sz w:val="20"/>
          <w:szCs w:val="20"/>
          <w:bdr w:val="none" w:sz="0" w:space="0" w:color="auto" w:frame="1"/>
        </w:rPr>
        <w:t xml:space="preserve"> cognitive </w:t>
      </w:r>
      <w:r w:rsidR="00DD400B">
        <w:rPr>
          <w:rFonts w:ascii="Myriad Pro" w:eastAsia="Times New Roman" w:hAnsi="Myriad Pro" w:cs="Arial"/>
          <w:color w:val="000000"/>
          <w:sz w:val="20"/>
          <w:szCs w:val="20"/>
          <w:bdr w:val="none" w:sz="0" w:space="0" w:color="auto" w:frame="1"/>
        </w:rPr>
        <w:t xml:space="preserve">and/ or emotional </w:t>
      </w:r>
      <w:r w:rsidRPr="00611DB8">
        <w:rPr>
          <w:rFonts w:ascii="Myriad Pro" w:eastAsia="Times New Roman" w:hAnsi="Myriad Pro" w:cs="Arial"/>
          <w:color w:val="000000"/>
          <w:sz w:val="20"/>
          <w:szCs w:val="20"/>
          <w:bdr w:val="none" w:sz="0" w:space="0" w:color="auto" w:frame="1"/>
        </w:rPr>
        <w:t>disabilities. These modifications allow people to remain in their homes and live independently in their communities. Typical modifications include installation of ramps and lifts, widening of doorways, and alteration of kitchens and bathrooms.</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r w:rsidRPr="00611DB8">
        <w:rPr>
          <w:rFonts w:ascii="Myriad Pro" w:eastAsia="Times New Roman" w:hAnsi="Myriad Pro" w:cs="Arial"/>
          <w:color w:val="000000"/>
          <w:sz w:val="20"/>
          <w:szCs w:val="20"/>
          <w:bdr w:val="none" w:sz="0" w:space="0" w:color="auto" w:frame="1"/>
        </w:rPr>
        <w:t> </w:t>
      </w:r>
    </w:p>
    <w:p w:rsidR="00611DB8" w:rsidRPr="00611DB8" w:rsidRDefault="00611DB8" w:rsidP="00611DB8">
      <w:pPr>
        <w:spacing w:after="0" w:line="240" w:lineRule="auto"/>
        <w:textAlignment w:val="baseline"/>
        <w:outlineLvl w:val="2"/>
        <w:rPr>
          <w:rFonts w:ascii="Myriad Pro" w:eastAsia="Times New Roman" w:hAnsi="Myriad Pro" w:cs="Arial"/>
          <w:b/>
          <w:bCs/>
          <w:color w:val="000000"/>
          <w:sz w:val="20"/>
          <w:szCs w:val="20"/>
          <w:bdr w:val="none" w:sz="0" w:space="0" w:color="auto" w:frame="1"/>
        </w:rPr>
      </w:pPr>
      <w:r w:rsidRPr="00611DB8">
        <w:rPr>
          <w:rFonts w:ascii="Myriad Pro" w:eastAsia="Times New Roman" w:hAnsi="Myriad Pro" w:cs="Arial"/>
          <w:b/>
          <w:bCs/>
          <w:color w:val="000000"/>
          <w:sz w:val="27"/>
          <w:szCs w:val="27"/>
          <w:bdr w:val="none" w:sz="0" w:space="0" w:color="auto" w:frame="1"/>
        </w:rPr>
        <w:t>Who is eligible?</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r w:rsidRPr="00611DB8">
        <w:rPr>
          <w:rFonts w:ascii="Myriad Pro" w:eastAsia="Times New Roman" w:hAnsi="Myriad Pro" w:cs="Arial"/>
          <w:color w:val="000000"/>
          <w:sz w:val="20"/>
          <w:szCs w:val="20"/>
          <w:bdr w:val="none" w:sz="0" w:space="0" w:color="auto" w:frame="1"/>
        </w:rPr>
        <w:t>Any homeowner who has a disability, has a household member who has a disability, or rents to an individual with a disability may apply for a loan. Income guidelines are based on the total household gross income of the homeowner.</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r w:rsidRPr="00611DB8">
        <w:rPr>
          <w:rFonts w:ascii="Myriad Pro" w:eastAsia="Times New Roman" w:hAnsi="Myriad Pro" w:cs="Arial"/>
          <w:color w:val="000000"/>
          <w:sz w:val="20"/>
          <w:szCs w:val="20"/>
          <w:bdr w:val="none" w:sz="0" w:space="0" w:color="auto" w:frame="1"/>
        </w:rPr>
        <w:t>The home requiring modifications must be the primary, principal residence of the individual with a disability. Modifications must be necessary to allow the beneficiary to remain in the home. Scroll down to download the application.</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r w:rsidRPr="00611DB8">
        <w:rPr>
          <w:rFonts w:ascii="Myriad Pro" w:eastAsia="Times New Roman" w:hAnsi="Myriad Pro" w:cs="Arial"/>
          <w:color w:val="000000"/>
          <w:sz w:val="20"/>
          <w:szCs w:val="20"/>
          <w:bdr w:val="none" w:sz="0" w:space="0" w:color="auto" w:frame="1"/>
        </w:rPr>
        <w:t> </w:t>
      </w:r>
    </w:p>
    <w:p w:rsidR="00611DB8" w:rsidRPr="00611DB8" w:rsidRDefault="00611DB8" w:rsidP="00611DB8">
      <w:pPr>
        <w:spacing w:after="0" w:line="240" w:lineRule="auto"/>
        <w:textAlignment w:val="baseline"/>
        <w:outlineLvl w:val="2"/>
        <w:rPr>
          <w:rFonts w:ascii="Myriad Pro" w:eastAsia="Times New Roman" w:hAnsi="Myriad Pro" w:cs="Arial"/>
          <w:b/>
          <w:bCs/>
          <w:color w:val="000000"/>
          <w:sz w:val="20"/>
          <w:szCs w:val="20"/>
          <w:bdr w:val="none" w:sz="0" w:space="0" w:color="auto" w:frame="1"/>
        </w:rPr>
      </w:pPr>
      <w:r w:rsidRPr="00611DB8">
        <w:rPr>
          <w:rFonts w:ascii="Myriad Pro" w:eastAsia="Times New Roman" w:hAnsi="Myriad Pro" w:cs="Arial"/>
          <w:b/>
          <w:bCs/>
          <w:color w:val="000000"/>
          <w:sz w:val="27"/>
          <w:szCs w:val="27"/>
          <w:bdr w:val="none" w:sz="0" w:space="0" w:color="auto" w:frame="1"/>
        </w:rPr>
        <w:t>How does it work?</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r w:rsidRPr="00611DB8">
        <w:rPr>
          <w:rFonts w:ascii="Myriad Pro" w:eastAsia="Times New Roman" w:hAnsi="Myriad Pro" w:cs="Arial"/>
          <w:color w:val="000000"/>
          <w:sz w:val="20"/>
          <w:szCs w:val="20"/>
          <w:bdr w:val="none" w:sz="0" w:space="0" w:color="auto" w:frame="1"/>
        </w:rPr>
        <w:t xml:space="preserve">Based on the income guidelines below, $1,000 – $30,000 may be borrowed in either a deferred payment loan (DPL) or an amortized loan. Homeowners eligible for a 0% DPL will not have to repay the loan until the property is sold or the title has been transferred. </w:t>
      </w:r>
      <w:r w:rsidR="00DD400B">
        <w:rPr>
          <w:rFonts w:ascii="Myriad Pro" w:eastAsia="Times New Roman" w:hAnsi="Myriad Pro" w:cs="Arial"/>
          <w:color w:val="000000"/>
          <w:sz w:val="20"/>
          <w:szCs w:val="20"/>
          <w:bdr w:val="none" w:sz="0" w:space="0" w:color="auto" w:frame="1"/>
        </w:rPr>
        <w:t xml:space="preserve">0% amortizing loans, </w:t>
      </w:r>
      <w:r w:rsidRPr="00611DB8">
        <w:rPr>
          <w:rFonts w:ascii="Myriad Pro" w:eastAsia="Times New Roman" w:hAnsi="Myriad Pro" w:cs="Arial"/>
          <w:color w:val="000000"/>
          <w:sz w:val="20"/>
          <w:szCs w:val="20"/>
          <w:bdr w:val="none" w:sz="0" w:space="0" w:color="auto" w:frame="1"/>
        </w:rPr>
        <w:t xml:space="preserve">3% DPL </w:t>
      </w:r>
      <w:r w:rsidR="00DD400B">
        <w:rPr>
          <w:rFonts w:ascii="Myriad Pro" w:eastAsia="Times New Roman" w:hAnsi="Myriad Pro" w:cs="Arial"/>
          <w:color w:val="000000"/>
          <w:sz w:val="20"/>
          <w:szCs w:val="20"/>
          <w:bdr w:val="none" w:sz="0" w:space="0" w:color="auto" w:frame="1"/>
        </w:rPr>
        <w:t>and</w:t>
      </w:r>
      <w:r w:rsidRPr="00611DB8">
        <w:rPr>
          <w:rFonts w:ascii="Myriad Pro" w:eastAsia="Times New Roman" w:hAnsi="Myriad Pro" w:cs="Arial"/>
          <w:color w:val="000000"/>
          <w:sz w:val="20"/>
          <w:szCs w:val="20"/>
          <w:bdr w:val="none" w:sz="0" w:space="0" w:color="auto" w:frame="1"/>
        </w:rPr>
        <w:t xml:space="preserve"> 3% amortizing loans must be paid in 5 to 15 years, depending on the amount of the loan, and require monthly payments. The interest rate for property owners applying for a home modification loan for a rental unit is 3%.</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r w:rsidRPr="00611DB8">
        <w:rPr>
          <w:rFonts w:ascii="Myriad Pro" w:eastAsia="Times New Roman" w:hAnsi="Myriad Pro" w:cs="Arial"/>
          <w:color w:val="000000"/>
          <w:sz w:val="20"/>
          <w:szCs w:val="20"/>
          <w:bdr w:val="none" w:sz="0" w:space="0" w:color="auto" w:frame="1"/>
        </w:rPr>
        <w:t> </w:t>
      </w:r>
    </w:p>
    <w:p w:rsidR="00611DB8" w:rsidRPr="00611DB8" w:rsidRDefault="00611DB8" w:rsidP="00611DB8">
      <w:pPr>
        <w:spacing w:after="0" w:line="240" w:lineRule="auto"/>
        <w:textAlignment w:val="baseline"/>
        <w:outlineLvl w:val="2"/>
        <w:rPr>
          <w:rFonts w:ascii="Myriad Pro" w:eastAsia="Times New Roman" w:hAnsi="Myriad Pro" w:cs="Arial"/>
          <w:b/>
          <w:bCs/>
          <w:color w:val="000000"/>
          <w:sz w:val="20"/>
          <w:szCs w:val="20"/>
          <w:bdr w:val="none" w:sz="0" w:space="0" w:color="auto" w:frame="1"/>
        </w:rPr>
      </w:pPr>
      <w:r w:rsidRPr="00611DB8">
        <w:rPr>
          <w:rFonts w:ascii="Myriad Pro" w:eastAsia="Times New Roman" w:hAnsi="Myriad Pro" w:cs="Arial"/>
          <w:b/>
          <w:bCs/>
          <w:color w:val="000000"/>
          <w:sz w:val="27"/>
          <w:szCs w:val="27"/>
          <w:bdr w:val="none" w:sz="0" w:space="0" w:color="auto" w:frame="1"/>
        </w:rPr>
        <w:t>2016 Income Guidelines</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r w:rsidRPr="00611DB8">
        <w:rPr>
          <w:rFonts w:ascii="Myriad Pro" w:eastAsia="Times New Roman" w:hAnsi="Myriad Pro" w:cs="Arial"/>
          <w:color w:val="000000"/>
          <w:sz w:val="20"/>
          <w:szCs w:val="20"/>
          <w:bdr w:val="none" w:sz="0" w:space="0" w:color="auto" w:frame="1"/>
        </w:rPr>
        <w:t>Income guidelines are based on HUD published median income for the Boston MESA and are updated annually.</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r>
        <w:rPr>
          <w:rFonts w:ascii="Myriad Pro" w:eastAsia="Times New Roman" w:hAnsi="Myriad Pro" w:cs="Arial"/>
          <w:noProof/>
          <w:color w:val="20488F"/>
          <w:sz w:val="20"/>
          <w:szCs w:val="20"/>
          <w:bdr w:val="none" w:sz="0" w:space="0" w:color="auto" w:frame="1"/>
        </w:rPr>
        <w:lastRenderedPageBreak/>
        <w:drawing>
          <wp:inline distT="0" distB="0" distL="0" distR="0">
            <wp:extent cx="5364480" cy="2583180"/>
            <wp:effectExtent l="0" t="0" r="7620" b="7620"/>
            <wp:docPr id="1" name="Picture 1" descr="income-guidelines-20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ome-guidelines-201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4480" cy="2583180"/>
                    </a:xfrm>
                    <a:prstGeom prst="rect">
                      <a:avLst/>
                    </a:prstGeom>
                    <a:noFill/>
                    <a:ln>
                      <a:noFill/>
                    </a:ln>
                  </pic:spPr>
                </pic:pic>
              </a:graphicData>
            </a:graphic>
          </wp:inline>
        </w:drawing>
      </w:r>
    </w:p>
    <w:p w:rsidR="00611DB8" w:rsidRPr="00611DB8" w:rsidRDefault="00611DB8" w:rsidP="00611DB8">
      <w:pPr>
        <w:spacing w:after="0" w:line="240" w:lineRule="auto"/>
        <w:textAlignment w:val="baseline"/>
        <w:outlineLvl w:val="2"/>
        <w:rPr>
          <w:rFonts w:ascii="Myriad Pro" w:eastAsia="Times New Roman" w:hAnsi="Myriad Pro" w:cs="Arial"/>
          <w:b/>
          <w:bCs/>
          <w:color w:val="000000"/>
          <w:sz w:val="20"/>
          <w:szCs w:val="20"/>
          <w:bdr w:val="none" w:sz="0" w:space="0" w:color="auto" w:frame="1"/>
        </w:rPr>
      </w:pPr>
      <w:r w:rsidRPr="00611DB8">
        <w:rPr>
          <w:rFonts w:ascii="Myriad Pro" w:eastAsia="Times New Roman" w:hAnsi="Myriad Pro" w:cs="Arial"/>
          <w:b/>
          <w:bCs/>
          <w:color w:val="000000"/>
          <w:sz w:val="27"/>
          <w:szCs w:val="27"/>
          <w:bdr w:val="none" w:sz="0" w:space="0" w:color="auto" w:frame="1"/>
        </w:rPr>
        <w:t>Contractors</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r w:rsidRPr="00611DB8">
        <w:rPr>
          <w:rFonts w:ascii="Myriad Pro" w:eastAsia="Times New Roman" w:hAnsi="Myriad Pro" w:cs="Arial"/>
          <w:color w:val="000000"/>
          <w:sz w:val="20"/>
          <w:szCs w:val="20"/>
          <w:bdr w:val="none" w:sz="0" w:space="0" w:color="auto" w:frame="1"/>
        </w:rPr>
        <w:t>Need a contractor for your home modification? View this list of</w:t>
      </w:r>
      <w:hyperlink r:id="rId9" w:tgtFrame="_blank" w:history="1">
        <w:r w:rsidRPr="00611DB8">
          <w:rPr>
            <w:rFonts w:ascii="Myriad Pro" w:eastAsia="Times New Roman" w:hAnsi="Myriad Pro" w:cs="Arial"/>
            <w:color w:val="20488F"/>
            <w:sz w:val="20"/>
            <w:szCs w:val="20"/>
            <w:bdr w:val="none" w:sz="0" w:space="0" w:color="auto" w:frame="1"/>
          </w:rPr>
          <w:t xml:space="preserve"> contractors</w:t>
        </w:r>
      </w:hyperlink>
      <w:r w:rsidRPr="00611DB8">
        <w:rPr>
          <w:rFonts w:ascii="Myriad Pro" w:eastAsia="Times New Roman" w:hAnsi="Myriad Pro" w:cs="Arial"/>
          <w:color w:val="000000"/>
          <w:sz w:val="20"/>
          <w:szCs w:val="20"/>
          <w:bdr w:val="none" w:sz="0" w:space="0" w:color="auto" w:frame="1"/>
        </w:rPr>
        <w:t>.</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r w:rsidRPr="00611DB8">
        <w:rPr>
          <w:rFonts w:ascii="Myriad Pro" w:eastAsia="Times New Roman" w:hAnsi="Myriad Pro" w:cs="Arial"/>
          <w:color w:val="000000"/>
          <w:sz w:val="20"/>
          <w:szCs w:val="20"/>
          <w:bdr w:val="none" w:sz="0" w:space="0" w:color="auto" w:frame="1"/>
        </w:rPr>
        <w:t> </w:t>
      </w:r>
    </w:p>
    <w:p w:rsidR="00611DB8" w:rsidRPr="00611DB8" w:rsidRDefault="00611DB8" w:rsidP="00611DB8">
      <w:pPr>
        <w:spacing w:after="0" w:line="240" w:lineRule="auto"/>
        <w:textAlignment w:val="baseline"/>
        <w:outlineLvl w:val="2"/>
        <w:rPr>
          <w:rFonts w:ascii="Myriad Pro" w:eastAsia="Times New Roman" w:hAnsi="Myriad Pro" w:cs="Arial"/>
          <w:b/>
          <w:bCs/>
          <w:color w:val="000000"/>
          <w:sz w:val="20"/>
          <w:szCs w:val="20"/>
          <w:bdr w:val="none" w:sz="0" w:space="0" w:color="auto" w:frame="1"/>
        </w:rPr>
      </w:pPr>
      <w:r w:rsidRPr="00611DB8">
        <w:rPr>
          <w:rFonts w:ascii="Myriad Pro" w:eastAsia="Times New Roman" w:hAnsi="Myriad Pro" w:cs="Arial"/>
          <w:b/>
          <w:bCs/>
          <w:color w:val="000000"/>
          <w:sz w:val="27"/>
          <w:szCs w:val="27"/>
          <w:bdr w:val="none" w:sz="0" w:space="0" w:color="auto" w:frame="1"/>
        </w:rPr>
        <w:t>Apply</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r w:rsidRPr="00611DB8">
        <w:rPr>
          <w:rFonts w:ascii="Myriad Pro" w:eastAsia="Times New Roman" w:hAnsi="Myriad Pro" w:cs="Arial"/>
          <w:color w:val="000000"/>
          <w:sz w:val="20"/>
          <w:szCs w:val="20"/>
          <w:bdr w:val="none" w:sz="0" w:space="0" w:color="auto" w:frame="1"/>
        </w:rPr>
        <w:t>Fill out the </w:t>
      </w:r>
      <w:hyperlink r:id="rId10" w:tgtFrame="_blank" w:history="1">
        <w:r w:rsidRPr="00611DB8">
          <w:rPr>
            <w:rFonts w:ascii="Myriad Pro" w:eastAsia="Times New Roman" w:hAnsi="Myriad Pro" w:cs="Arial"/>
            <w:color w:val="20488F"/>
            <w:sz w:val="20"/>
            <w:szCs w:val="20"/>
            <w:bdr w:val="none" w:sz="0" w:space="0" w:color="auto" w:frame="1"/>
          </w:rPr>
          <w:t>Home Modification Loan Program application</w:t>
        </w:r>
      </w:hyperlink>
      <w:r w:rsidRPr="00611DB8">
        <w:rPr>
          <w:rFonts w:ascii="Myriad Pro" w:eastAsia="Times New Roman" w:hAnsi="Myriad Pro" w:cs="Arial"/>
          <w:color w:val="000000"/>
          <w:sz w:val="20"/>
          <w:szCs w:val="20"/>
          <w:bdr w:val="none" w:sz="0" w:space="0" w:color="auto" w:frame="1"/>
        </w:rPr>
        <w:t> and submit the signed, completed form to </w:t>
      </w:r>
      <w:r w:rsidR="00DD400B">
        <w:rPr>
          <w:rFonts w:ascii="Myriad Pro" w:eastAsia="Times New Roman" w:hAnsi="Myriad Pro" w:cs="Arial"/>
          <w:color w:val="000000"/>
          <w:sz w:val="20"/>
          <w:szCs w:val="20"/>
          <w:bdr w:val="none" w:sz="0" w:space="0" w:color="auto" w:frame="1"/>
        </w:rPr>
        <w:t>Alan Trebat at Community Teamwork, 155 Merrimack Street, Lowell, MA</w:t>
      </w:r>
      <w:hyperlink r:id="rId11" w:history="1"/>
      <w:r w:rsidR="00DD400B">
        <w:rPr>
          <w:rFonts w:ascii="Myriad Pro" w:eastAsia="Times New Roman" w:hAnsi="Myriad Pro" w:cs="Arial"/>
          <w:color w:val="20488F"/>
          <w:sz w:val="20"/>
          <w:szCs w:val="20"/>
          <w:bdr w:val="none" w:sz="0" w:space="0" w:color="auto" w:frame="1"/>
        </w:rPr>
        <w:t xml:space="preserve"> 01852, or y</w:t>
      </w:r>
      <w:r w:rsidRPr="00611DB8">
        <w:rPr>
          <w:rFonts w:ascii="Myriad Pro" w:eastAsia="Times New Roman" w:hAnsi="Myriad Pro" w:cs="Arial"/>
          <w:color w:val="000000"/>
          <w:sz w:val="20"/>
          <w:szCs w:val="20"/>
          <w:bdr w:val="none" w:sz="0" w:space="0" w:color="auto" w:frame="1"/>
        </w:rPr>
        <w:t>ou can also use the </w:t>
      </w:r>
      <w:hyperlink r:id="rId12" w:tgtFrame="_blank" w:history="1">
        <w:r w:rsidRPr="00611DB8">
          <w:rPr>
            <w:rFonts w:ascii="Myriad Pro" w:eastAsia="Times New Roman" w:hAnsi="Myriad Pro" w:cs="Arial"/>
            <w:color w:val="20488F"/>
            <w:sz w:val="20"/>
            <w:szCs w:val="20"/>
            <w:bdr w:val="none" w:sz="0" w:space="0" w:color="auto" w:frame="1"/>
          </w:rPr>
          <w:t>online application form</w:t>
        </w:r>
      </w:hyperlink>
      <w:r w:rsidR="00DD400B">
        <w:rPr>
          <w:rFonts w:ascii="Myriad Pro" w:eastAsia="Times New Roman" w:hAnsi="Myriad Pro" w:cs="Arial"/>
          <w:color w:val="20488F"/>
          <w:sz w:val="20"/>
          <w:szCs w:val="20"/>
          <w:bdr w:val="none" w:sz="0" w:space="0" w:color="auto" w:frame="1"/>
        </w:rPr>
        <w:t>.</w:t>
      </w:r>
      <w:r w:rsidRPr="00611DB8">
        <w:rPr>
          <w:rFonts w:ascii="Myriad Pro" w:eastAsia="Times New Roman" w:hAnsi="Myriad Pro" w:cs="Arial"/>
          <w:color w:val="000000"/>
          <w:sz w:val="20"/>
          <w:szCs w:val="20"/>
          <w:bdr w:val="none" w:sz="0" w:space="0" w:color="auto" w:frame="1"/>
        </w:rPr>
        <w:t> </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p>
    <w:p w:rsidR="00611DB8" w:rsidRPr="00611DB8" w:rsidRDefault="00611DB8" w:rsidP="00611DB8">
      <w:pPr>
        <w:spacing w:after="0" w:line="240" w:lineRule="auto"/>
        <w:textAlignment w:val="baseline"/>
        <w:outlineLvl w:val="2"/>
        <w:rPr>
          <w:rFonts w:ascii="Myriad Pro" w:eastAsia="Times New Roman" w:hAnsi="Myriad Pro" w:cs="Arial"/>
          <w:b/>
          <w:bCs/>
          <w:color w:val="000000"/>
          <w:sz w:val="20"/>
          <w:szCs w:val="20"/>
          <w:bdr w:val="none" w:sz="0" w:space="0" w:color="auto" w:frame="1"/>
        </w:rPr>
      </w:pPr>
      <w:r w:rsidRPr="00611DB8">
        <w:rPr>
          <w:rFonts w:ascii="Myriad Pro" w:eastAsia="Times New Roman" w:hAnsi="Myriad Pro" w:cs="Arial"/>
          <w:b/>
          <w:bCs/>
          <w:color w:val="000000"/>
          <w:sz w:val="24"/>
          <w:szCs w:val="24"/>
          <w:bdr w:val="none" w:sz="0" w:space="0" w:color="auto" w:frame="1"/>
        </w:rPr>
        <w:t>Contact</w:t>
      </w:r>
    </w:p>
    <w:p w:rsidR="00611DB8" w:rsidRPr="00611DB8" w:rsidRDefault="00611DB8" w:rsidP="00611DB8">
      <w:pPr>
        <w:spacing w:after="0" w:line="240" w:lineRule="auto"/>
        <w:textAlignment w:val="baseline"/>
        <w:rPr>
          <w:rFonts w:ascii="Myriad Pro" w:eastAsia="Times New Roman" w:hAnsi="Myriad Pro" w:cs="Arial"/>
          <w:color w:val="000000"/>
          <w:sz w:val="20"/>
          <w:szCs w:val="20"/>
          <w:bdr w:val="none" w:sz="0" w:space="0" w:color="auto" w:frame="1"/>
        </w:rPr>
      </w:pPr>
      <w:r w:rsidRPr="00611DB8">
        <w:rPr>
          <w:rFonts w:ascii="Myriad Pro" w:eastAsia="Times New Roman" w:hAnsi="Myriad Pro" w:cs="Arial"/>
          <w:color w:val="000000"/>
          <w:sz w:val="20"/>
          <w:szCs w:val="20"/>
          <w:bdr w:val="none" w:sz="0" w:space="0" w:color="auto" w:frame="1"/>
        </w:rPr>
        <w:t xml:space="preserve">For more information about the Home Modification Loan Program, contact </w:t>
      </w:r>
      <w:r w:rsidR="00DD400B">
        <w:rPr>
          <w:rFonts w:ascii="Myriad Pro" w:eastAsia="Times New Roman" w:hAnsi="Myriad Pro" w:cs="Arial"/>
          <w:color w:val="000000"/>
          <w:sz w:val="20"/>
          <w:szCs w:val="20"/>
          <w:bdr w:val="none" w:sz="0" w:space="0" w:color="auto" w:frame="1"/>
        </w:rPr>
        <w:t>Home Modification</w:t>
      </w:r>
      <w:r w:rsidRPr="00611DB8">
        <w:rPr>
          <w:rFonts w:ascii="Myriad Pro" w:eastAsia="Times New Roman" w:hAnsi="Myriad Pro" w:cs="Arial"/>
          <w:color w:val="000000"/>
          <w:sz w:val="20"/>
          <w:szCs w:val="20"/>
          <w:bdr w:val="none" w:sz="0" w:space="0" w:color="auto" w:frame="1"/>
        </w:rPr>
        <w:t xml:space="preserve"> </w:t>
      </w:r>
      <w:r w:rsidR="00DD400B">
        <w:rPr>
          <w:rFonts w:ascii="Myriad Pro" w:eastAsia="Times New Roman" w:hAnsi="Myriad Pro" w:cs="Arial"/>
          <w:color w:val="000000"/>
          <w:sz w:val="20"/>
          <w:szCs w:val="20"/>
          <w:bdr w:val="none" w:sz="0" w:space="0" w:color="auto" w:frame="1"/>
        </w:rPr>
        <w:t>Loan Program Coordinator Alan Trebat</w:t>
      </w:r>
      <w:r w:rsidRPr="00611DB8">
        <w:rPr>
          <w:rFonts w:ascii="Myriad Pro" w:eastAsia="Times New Roman" w:hAnsi="Myriad Pro" w:cs="Arial"/>
          <w:color w:val="000000"/>
          <w:sz w:val="20"/>
          <w:szCs w:val="20"/>
          <w:bdr w:val="none" w:sz="0" w:space="0" w:color="auto" w:frame="1"/>
        </w:rPr>
        <w:t xml:space="preserve"> </w:t>
      </w:r>
      <w:r w:rsidR="00DD400B">
        <w:rPr>
          <w:rFonts w:ascii="Myriad Pro" w:eastAsia="Times New Roman" w:hAnsi="Myriad Pro" w:cs="Arial"/>
          <w:color w:val="000000"/>
          <w:sz w:val="20"/>
          <w:szCs w:val="20"/>
          <w:bdr w:val="none" w:sz="0" w:space="0" w:color="auto" w:frame="1"/>
        </w:rPr>
        <w:t xml:space="preserve">at </w:t>
      </w:r>
      <w:r w:rsidRPr="00611DB8">
        <w:rPr>
          <w:rFonts w:ascii="Myriad Pro" w:eastAsia="Times New Roman" w:hAnsi="Myriad Pro" w:cs="Arial"/>
          <w:color w:val="000000"/>
          <w:sz w:val="20"/>
          <w:szCs w:val="20"/>
          <w:bdr w:val="none" w:sz="0" w:space="0" w:color="auto" w:frame="1"/>
        </w:rPr>
        <w:t>(</w:t>
      </w:r>
      <w:r w:rsidR="00DD400B">
        <w:rPr>
          <w:rFonts w:ascii="Myriad Pro" w:eastAsia="Times New Roman" w:hAnsi="Myriad Pro" w:cs="Arial"/>
          <w:color w:val="000000"/>
          <w:sz w:val="20"/>
          <w:szCs w:val="20"/>
          <w:bdr w:val="none" w:sz="0" w:space="0" w:color="auto" w:frame="1"/>
        </w:rPr>
        <w:t>978</w:t>
      </w:r>
      <w:r w:rsidRPr="00611DB8">
        <w:rPr>
          <w:rFonts w:ascii="Myriad Pro" w:eastAsia="Times New Roman" w:hAnsi="Myriad Pro" w:cs="Arial"/>
          <w:color w:val="000000"/>
          <w:sz w:val="20"/>
          <w:szCs w:val="20"/>
          <w:bdr w:val="none" w:sz="0" w:space="0" w:color="auto" w:frame="1"/>
        </w:rPr>
        <w:t xml:space="preserve">) </w:t>
      </w:r>
      <w:r w:rsidR="00DD400B">
        <w:rPr>
          <w:rFonts w:ascii="Myriad Pro" w:eastAsia="Times New Roman" w:hAnsi="Myriad Pro" w:cs="Arial"/>
          <w:color w:val="000000"/>
          <w:sz w:val="20"/>
          <w:szCs w:val="20"/>
          <w:bdr w:val="none" w:sz="0" w:space="0" w:color="auto" w:frame="1"/>
        </w:rPr>
        <w:t>654-5741</w:t>
      </w:r>
      <w:r w:rsidRPr="00611DB8">
        <w:rPr>
          <w:rFonts w:ascii="Myriad Pro" w:eastAsia="Times New Roman" w:hAnsi="Myriad Pro" w:cs="Arial"/>
          <w:color w:val="000000"/>
          <w:sz w:val="20"/>
          <w:szCs w:val="20"/>
          <w:bdr w:val="none" w:sz="0" w:space="0" w:color="auto" w:frame="1"/>
        </w:rPr>
        <w:t xml:space="preserve"> or </w:t>
      </w:r>
      <w:hyperlink r:id="rId13" w:history="1">
        <w:r w:rsidR="008A5313" w:rsidRPr="001A6A05">
          <w:rPr>
            <w:rStyle w:val="Hyperlink"/>
            <w:rFonts w:ascii="Myriad Pro" w:eastAsia="Times New Roman" w:hAnsi="Myriad Pro" w:cs="Arial"/>
            <w:sz w:val="20"/>
            <w:szCs w:val="20"/>
            <w:bdr w:val="none" w:sz="0" w:space="0" w:color="auto" w:frame="1"/>
          </w:rPr>
          <w:t>atrebat@commteam.org</w:t>
        </w:r>
      </w:hyperlink>
    </w:p>
    <w:p w:rsidR="001E2207" w:rsidRDefault="001E2207"/>
    <w:sectPr w:rsidR="001E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B8"/>
    <w:rsid w:val="001E2207"/>
    <w:rsid w:val="00611DB8"/>
    <w:rsid w:val="008A5313"/>
    <w:rsid w:val="00D808A5"/>
    <w:rsid w:val="00DD400B"/>
    <w:rsid w:val="00DF2516"/>
    <w:rsid w:val="00F2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1D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1D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D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1DB8"/>
    <w:rPr>
      <w:rFonts w:ascii="Times New Roman" w:eastAsia="Times New Roman" w:hAnsi="Times New Roman" w:cs="Times New Roman"/>
      <w:b/>
      <w:bCs/>
      <w:sz w:val="27"/>
      <w:szCs w:val="27"/>
    </w:rPr>
  </w:style>
  <w:style w:type="character" w:customStyle="1" w:styleId="cathead">
    <w:name w:val="cathead"/>
    <w:basedOn w:val="DefaultParagraphFont"/>
    <w:rsid w:val="00611DB8"/>
  </w:style>
  <w:style w:type="paragraph" w:styleId="NormalWeb">
    <w:name w:val="Normal (Web)"/>
    <w:basedOn w:val="Normal"/>
    <w:uiPriority w:val="99"/>
    <w:semiHidden/>
    <w:unhideWhenUsed/>
    <w:rsid w:val="00611D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1DB8"/>
    <w:rPr>
      <w:color w:val="0000FF"/>
      <w:u w:val="single"/>
    </w:rPr>
  </w:style>
  <w:style w:type="character" w:customStyle="1" w:styleId="apple-converted-space">
    <w:name w:val="apple-converted-space"/>
    <w:basedOn w:val="DefaultParagraphFont"/>
    <w:rsid w:val="00611DB8"/>
  </w:style>
  <w:style w:type="character" w:styleId="Strong">
    <w:name w:val="Strong"/>
    <w:basedOn w:val="DefaultParagraphFont"/>
    <w:uiPriority w:val="22"/>
    <w:qFormat/>
    <w:rsid w:val="00611DB8"/>
    <w:rPr>
      <w:b/>
      <w:bCs/>
    </w:rPr>
  </w:style>
  <w:style w:type="paragraph" w:styleId="BalloonText">
    <w:name w:val="Balloon Text"/>
    <w:basedOn w:val="Normal"/>
    <w:link w:val="BalloonTextChar"/>
    <w:uiPriority w:val="99"/>
    <w:semiHidden/>
    <w:unhideWhenUsed/>
    <w:rsid w:val="00611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1D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1D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D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1DB8"/>
    <w:rPr>
      <w:rFonts w:ascii="Times New Roman" w:eastAsia="Times New Roman" w:hAnsi="Times New Roman" w:cs="Times New Roman"/>
      <w:b/>
      <w:bCs/>
      <w:sz w:val="27"/>
      <w:szCs w:val="27"/>
    </w:rPr>
  </w:style>
  <w:style w:type="character" w:customStyle="1" w:styleId="cathead">
    <w:name w:val="cathead"/>
    <w:basedOn w:val="DefaultParagraphFont"/>
    <w:rsid w:val="00611DB8"/>
  </w:style>
  <w:style w:type="paragraph" w:styleId="NormalWeb">
    <w:name w:val="Normal (Web)"/>
    <w:basedOn w:val="Normal"/>
    <w:uiPriority w:val="99"/>
    <w:semiHidden/>
    <w:unhideWhenUsed/>
    <w:rsid w:val="00611D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1DB8"/>
    <w:rPr>
      <w:color w:val="0000FF"/>
      <w:u w:val="single"/>
    </w:rPr>
  </w:style>
  <w:style w:type="character" w:customStyle="1" w:styleId="apple-converted-space">
    <w:name w:val="apple-converted-space"/>
    <w:basedOn w:val="DefaultParagraphFont"/>
    <w:rsid w:val="00611DB8"/>
  </w:style>
  <w:style w:type="character" w:styleId="Strong">
    <w:name w:val="Strong"/>
    <w:basedOn w:val="DefaultParagraphFont"/>
    <w:uiPriority w:val="22"/>
    <w:qFormat/>
    <w:rsid w:val="00611DB8"/>
    <w:rPr>
      <w:b/>
      <w:bCs/>
    </w:rPr>
  </w:style>
  <w:style w:type="paragraph" w:styleId="BalloonText">
    <w:name w:val="Balloon Text"/>
    <w:basedOn w:val="Normal"/>
    <w:link w:val="BalloonTextChar"/>
    <w:uiPriority w:val="99"/>
    <w:semiHidden/>
    <w:unhideWhenUsed/>
    <w:rsid w:val="00611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4147">
      <w:bodyDiv w:val="1"/>
      <w:marLeft w:val="0"/>
      <w:marRight w:val="0"/>
      <w:marTop w:val="0"/>
      <w:marBottom w:val="0"/>
      <w:divBdr>
        <w:top w:val="none" w:sz="0" w:space="0" w:color="auto"/>
        <w:left w:val="none" w:sz="0" w:space="0" w:color="auto"/>
        <w:bottom w:val="none" w:sz="0" w:space="0" w:color="auto"/>
        <w:right w:val="none" w:sz="0" w:space="0" w:color="auto"/>
      </w:divBdr>
      <w:divsChild>
        <w:div w:id="1950165551">
          <w:marLeft w:val="0"/>
          <w:marRight w:val="0"/>
          <w:marTop w:val="0"/>
          <w:marBottom w:val="0"/>
          <w:divBdr>
            <w:top w:val="none" w:sz="0" w:space="0" w:color="auto"/>
            <w:left w:val="none" w:sz="0" w:space="0" w:color="auto"/>
            <w:bottom w:val="none" w:sz="0" w:space="0" w:color="auto"/>
            <w:right w:val="none" w:sz="0" w:space="0" w:color="auto"/>
          </w:divBdr>
          <w:divsChild>
            <w:div w:id="1672368487">
              <w:marLeft w:val="0"/>
              <w:marRight w:val="0"/>
              <w:marTop w:val="0"/>
              <w:marBottom w:val="0"/>
              <w:divBdr>
                <w:top w:val="none" w:sz="0" w:space="0" w:color="auto"/>
                <w:left w:val="none" w:sz="0" w:space="0" w:color="auto"/>
                <w:bottom w:val="dotted" w:sz="6" w:space="0" w:color="auto"/>
                <w:right w:val="none" w:sz="0" w:space="0" w:color="auto"/>
              </w:divBdr>
            </w:div>
          </w:divsChild>
        </w:div>
        <w:div w:id="1249463535">
          <w:marLeft w:val="0"/>
          <w:marRight w:val="0"/>
          <w:marTop w:val="0"/>
          <w:marBottom w:val="0"/>
          <w:divBdr>
            <w:top w:val="none" w:sz="0" w:space="0" w:color="auto"/>
            <w:left w:val="none" w:sz="0" w:space="0" w:color="auto"/>
            <w:bottom w:val="none" w:sz="0" w:space="0" w:color="auto"/>
            <w:right w:val="none" w:sz="0" w:space="0" w:color="auto"/>
          </w:divBdr>
          <w:divsChild>
            <w:div w:id="1824882669">
              <w:marLeft w:val="0"/>
              <w:marRight w:val="0"/>
              <w:marTop w:val="0"/>
              <w:marBottom w:val="0"/>
              <w:divBdr>
                <w:top w:val="none" w:sz="0" w:space="0" w:color="auto"/>
                <w:left w:val="none" w:sz="0" w:space="0" w:color="auto"/>
                <w:bottom w:val="none" w:sz="0" w:space="0" w:color="auto"/>
                <w:right w:val="none" w:sz="0" w:space="0" w:color="auto"/>
              </w:divBdr>
            </w:div>
            <w:div w:id="1634753674">
              <w:marLeft w:val="0"/>
              <w:marRight w:val="0"/>
              <w:marTop w:val="0"/>
              <w:marBottom w:val="0"/>
              <w:divBdr>
                <w:top w:val="none" w:sz="0" w:space="0" w:color="auto"/>
                <w:left w:val="none" w:sz="0" w:space="0" w:color="auto"/>
                <w:bottom w:val="none" w:sz="0" w:space="0" w:color="auto"/>
                <w:right w:val="none" w:sz="0" w:space="0" w:color="auto"/>
              </w:divBdr>
            </w:div>
            <w:div w:id="10210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trebat@commteam.org" TargetMode="External"/><Relationship Id="rId3" Type="http://schemas.openxmlformats.org/officeDocument/2006/relationships/settings" Target="settings.xml"/><Relationship Id="rId7" Type="http://schemas.openxmlformats.org/officeDocument/2006/relationships/hyperlink" Target="http://mbhp.wpengine.com/wp-content/uploads/2016/04/income-guidelines-2016.png" TargetMode="External"/><Relationship Id="rId12" Type="http://schemas.openxmlformats.org/officeDocument/2006/relationships/hyperlink" Target="http://mbhp.wpengine.com/?post_type=form_page&amp;p=840&amp;o=750&amp;a=129&amp;cl=c1d1e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bhp.wpengine.com/wp-content/uploads/2013/06/hmlp-application-2-2014.pdf" TargetMode="External"/><Relationship Id="rId5" Type="http://schemas.openxmlformats.org/officeDocument/2006/relationships/hyperlink" Target="http://mbhp.wpengine.com/wp-content/uploads/2013/06/DSC_0237_web.jpg" TargetMode="External"/><Relationship Id="rId15" Type="http://schemas.openxmlformats.org/officeDocument/2006/relationships/theme" Target="theme/theme1.xml"/><Relationship Id="rId10" Type="http://schemas.openxmlformats.org/officeDocument/2006/relationships/hyperlink" Target="http://mbhp.wpengine.com/wp-content/uploads/2016/04/HMLP-Application-with-FAQs-3_2016.pdf" TargetMode="External"/><Relationship Id="rId4" Type="http://schemas.openxmlformats.org/officeDocument/2006/relationships/webSettings" Target="webSettings.xml"/><Relationship Id="rId9" Type="http://schemas.openxmlformats.org/officeDocument/2006/relationships/hyperlink" Target="http://mbhp.wpengine.com/wp-content/uploads/2014/09/List-of-Contracto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Ripa</dc:creator>
  <cp:lastModifiedBy>Julia Ripa</cp:lastModifiedBy>
  <cp:revision>2</cp:revision>
  <dcterms:created xsi:type="dcterms:W3CDTF">2017-01-24T19:22:00Z</dcterms:created>
  <dcterms:modified xsi:type="dcterms:W3CDTF">2017-01-24T19:22:00Z</dcterms:modified>
</cp:coreProperties>
</file>